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BF" w:rsidRPr="00A919BF" w:rsidRDefault="00A919BF" w:rsidP="00A919BF">
      <w:pPr>
        <w:shd w:val="clear" w:color="auto" w:fill="514F4C"/>
        <w:spacing w:after="0" w:line="450" w:lineRule="atLeast"/>
        <w:jc w:val="center"/>
        <w:rPr>
          <w:rFonts w:ascii="DINProBold" w:eastAsia="Times New Roman" w:hAnsi="DINProBold" w:cs="Open Sans"/>
          <w:color w:val="FFFFFF"/>
          <w:sz w:val="28"/>
          <w:szCs w:val="28"/>
          <w:lang w:eastAsia="tr-TR"/>
        </w:rPr>
      </w:pPr>
      <w:r w:rsidRPr="00A919BF">
        <w:rPr>
          <w:rFonts w:ascii="DINProBold" w:eastAsia="Times New Roman" w:hAnsi="DINProBold" w:cs="Open Sans"/>
          <w:color w:val="FFFFFF"/>
          <w:sz w:val="28"/>
          <w:szCs w:val="28"/>
          <w:lang w:eastAsia="tr-TR"/>
        </w:rPr>
        <w:t>Anzac Hotel</w:t>
      </w:r>
    </w:p>
    <w:p w:rsidR="00BF557D" w:rsidRDefault="00BF557D" w:rsidP="00A919BF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</w:p>
    <w:p w:rsidR="00BF557D" w:rsidRDefault="00BF557D" w:rsidP="00A919BF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  <w:r>
        <w:rPr>
          <w:rFonts w:ascii="DINProRegular" w:eastAsia="Times New Roman" w:hAnsi="DINProRegular" w:cs="Times New Roman"/>
          <w:noProof/>
          <w:color w:val="FFFFFF"/>
          <w:sz w:val="18"/>
          <w:szCs w:val="18"/>
          <w:lang w:eastAsia="tr-TR"/>
        </w:rPr>
        <w:drawing>
          <wp:inline distT="0" distB="0" distL="0" distR="0">
            <wp:extent cx="5760720" cy="926783"/>
            <wp:effectExtent l="19050" t="0" r="0" b="0"/>
            <wp:docPr id="5" name="Resim 1" descr="\\10.0.0.200\anzacsoft\Grafik Tasarım\düz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200\anzacsoft\Grafik Tasarım\düz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7D" w:rsidRDefault="00BF557D" w:rsidP="00A919BF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</w:p>
    <w:p w:rsidR="00A919BF" w:rsidRPr="00A919BF" w:rsidRDefault="00A919BF" w:rsidP="00A919BF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  <w:r w:rsidRPr="00A919BF"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  <w:t>Merkez, Merkez, Çanakkale, Türkiye</w:t>
      </w:r>
    </w:p>
    <w:p w:rsidR="00A919BF" w:rsidRPr="00A919BF" w:rsidRDefault="00A919BF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A919BF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ХОТЕЛСКО ОБОРУДВАНЕ</w:t>
      </w:r>
    </w:p>
    <w:p w:rsidR="00BF557D" w:rsidRDefault="00BF557D" w:rsidP="00BF557D">
      <w:pPr>
        <w:pStyle w:val="AralkYok"/>
        <w:rPr>
          <w:lang w:eastAsia="tr-TR"/>
        </w:rPr>
        <w:sectPr w:rsidR="00BF557D" w:rsidSect="004B05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lastRenderedPageBreak/>
        <w:t>24-часова рецепция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24-часово настаняване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WLAN-интернет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асансьори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Интернет за обществено ползване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lastRenderedPageBreak/>
        <w:t>кафе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климатик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лоби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медицинска помощ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обменно бюро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паркинг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пералня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ресторант(и)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lastRenderedPageBreak/>
        <w:t>ресторант(и) с климатик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ресторант(и) със салон за непушачи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румсървис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сейф</w:t>
      </w:r>
    </w:p>
    <w:p w:rsidR="00A919BF" w:rsidRPr="00A919BF" w:rsidRDefault="00A919BF" w:rsidP="00BF557D">
      <w:pPr>
        <w:pStyle w:val="AralkYok"/>
        <w:numPr>
          <w:ilvl w:val="0"/>
          <w:numId w:val="21"/>
        </w:numPr>
        <w:rPr>
          <w:lang w:eastAsia="tr-TR"/>
        </w:rPr>
      </w:pPr>
      <w:r w:rsidRPr="00A919BF">
        <w:rPr>
          <w:lang w:eastAsia="tr-TR"/>
        </w:rPr>
        <w:t>стая за телевизия</w:t>
      </w:r>
    </w:p>
    <w:p w:rsidR="00BF557D" w:rsidRDefault="00BF557D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BF557D" w:rsidSect="00BF557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919BF" w:rsidRPr="00A919BF" w:rsidRDefault="00A919BF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A919BF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ПЛАЩАНЕ</w:t>
      </w:r>
    </w:p>
    <w:p w:rsidR="00BF557D" w:rsidRDefault="00BF557D" w:rsidP="00BF557D">
      <w:pPr>
        <w:pStyle w:val="AralkYok"/>
        <w:rPr>
          <w:lang w:eastAsia="tr-TR"/>
        </w:rPr>
        <w:sectPr w:rsidR="00BF557D" w:rsidSect="00BF55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9BF" w:rsidRPr="00A919BF" w:rsidRDefault="00A919BF" w:rsidP="00BF557D">
      <w:pPr>
        <w:pStyle w:val="AralkYok"/>
        <w:numPr>
          <w:ilvl w:val="0"/>
          <w:numId w:val="22"/>
        </w:numPr>
        <w:rPr>
          <w:lang w:eastAsia="tr-TR"/>
        </w:rPr>
      </w:pPr>
      <w:proofErr w:type="spellStart"/>
      <w:r w:rsidRPr="00A919BF">
        <w:rPr>
          <w:lang w:eastAsia="tr-TR"/>
        </w:rPr>
        <w:lastRenderedPageBreak/>
        <w:t>MasterCard</w:t>
      </w:r>
      <w:proofErr w:type="spellEnd"/>
    </w:p>
    <w:p w:rsidR="00A919BF" w:rsidRPr="00A919BF" w:rsidRDefault="00A919BF" w:rsidP="00BF557D">
      <w:pPr>
        <w:pStyle w:val="AralkYok"/>
        <w:numPr>
          <w:ilvl w:val="0"/>
          <w:numId w:val="22"/>
        </w:numPr>
        <w:rPr>
          <w:lang w:eastAsia="tr-TR"/>
        </w:rPr>
      </w:pPr>
      <w:r w:rsidRPr="00A919BF">
        <w:rPr>
          <w:lang w:eastAsia="tr-TR"/>
        </w:rPr>
        <w:lastRenderedPageBreak/>
        <w:t>VISA</w:t>
      </w:r>
    </w:p>
    <w:p w:rsidR="00BF557D" w:rsidRDefault="00BF557D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BF557D" w:rsidSect="00BF55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19BF" w:rsidRPr="00A919BF" w:rsidRDefault="00A919BF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A919BF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РАЗСТОЯНИЯ</w:t>
      </w:r>
    </w:p>
    <w:p w:rsidR="00BF557D" w:rsidRDefault="00BF557D" w:rsidP="00BF557D">
      <w:pPr>
        <w:pStyle w:val="AralkYok"/>
        <w:numPr>
          <w:ilvl w:val="0"/>
          <w:numId w:val="23"/>
        </w:numPr>
        <w:rPr>
          <w:lang w:eastAsia="tr-TR"/>
        </w:rPr>
        <w:sectPr w:rsidR="00BF557D" w:rsidSect="00BF55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lastRenderedPageBreak/>
        <w:t>автобусна спирка: 50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барове / пъбове: 50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възможности за пазаруване: 100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гора: 10 km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lastRenderedPageBreak/>
        <w:t>дискотека / нощен клуб: 300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езеро: 10 km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море: 25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обществен транспорт: 20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парк: 300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lastRenderedPageBreak/>
        <w:t>плаж: 10000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река: 500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ресторанти: 50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туристически център: 10000 m</w:t>
      </w:r>
    </w:p>
    <w:p w:rsidR="00A919BF" w:rsidRPr="00A919BF" w:rsidRDefault="00A919BF" w:rsidP="00BF557D">
      <w:pPr>
        <w:pStyle w:val="AralkYok"/>
        <w:numPr>
          <w:ilvl w:val="0"/>
          <w:numId w:val="23"/>
        </w:numPr>
        <w:rPr>
          <w:lang w:eastAsia="tr-TR"/>
        </w:rPr>
      </w:pPr>
      <w:r w:rsidRPr="00A919BF">
        <w:rPr>
          <w:lang w:eastAsia="tr-TR"/>
        </w:rPr>
        <w:t>център на града: 0 m</w:t>
      </w:r>
    </w:p>
    <w:p w:rsidR="00BF557D" w:rsidRDefault="00BF557D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BF557D" w:rsidSect="00BF557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919BF" w:rsidRPr="00A919BF" w:rsidRDefault="00A919BF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A919BF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ХОТЕЛСКИ ТИП</w:t>
      </w:r>
    </w:p>
    <w:p w:rsidR="00BF557D" w:rsidRDefault="00BF557D" w:rsidP="00BF557D">
      <w:pPr>
        <w:pStyle w:val="AralkYok"/>
        <w:rPr>
          <w:lang w:eastAsia="tr-TR"/>
        </w:rPr>
        <w:sectPr w:rsidR="00BF557D" w:rsidSect="00BF55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9BF" w:rsidRPr="00A919BF" w:rsidRDefault="00A919BF" w:rsidP="00BF557D">
      <w:pPr>
        <w:pStyle w:val="AralkYok"/>
        <w:numPr>
          <w:ilvl w:val="0"/>
          <w:numId w:val="24"/>
        </w:numPr>
        <w:rPr>
          <w:lang w:eastAsia="tr-TR"/>
        </w:rPr>
      </w:pPr>
      <w:r w:rsidRPr="00A919BF">
        <w:rPr>
          <w:lang w:eastAsia="tr-TR"/>
        </w:rPr>
        <w:lastRenderedPageBreak/>
        <w:t>бизнес хотел</w:t>
      </w:r>
    </w:p>
    <w:p w:rsidR="00A919BF" w:rsidRPr="00A919BF" w:rsidRDefault="00A919BF" w:rsidP="00BF557D">
      <w:pPr>
        <w:pStyle w:val="AralkYok"/>
        <w:numPr>
          <w:ilvl w:val="0"/>
          <w:numId w:val="24"/>
        </w:numPr>
        <w:rPr>
          <w:lang w:eastAsia="tr-TR"/>
        </w:rPr>
      </w:pPr>
      <w:r w:rsidRPr="00A919BF">
        <w:rPr>
          <w:lang w:eastAsia="tr-TR"/>
        </w:rPr>
        <w:t>семеен хотел</w:t>
      </w:r>
    </w:p>
    <w:p w:rsidR="00A919BF" w:rsidRPr="00A919BF" w:rsidRDefault="00A919BF" w:rsidP="00BF557D">
      <w:pPr>
        <w:pStyle w:val="AralkYok"/>
        <w:numPr>
          <w:ilvl w:val="0"/>
          <w:numId w:val="24"/>
        </w:numPr>
        <w:rPr>
          <w:lang w:eastAsia="tr-TR"/>
        </w:rPr>
      </w:pPr>
      <w:r w:rsidRPr="00A919BF">
        <w:rPr>
          <w:lang w:eastAsia="tr-TR"/>
        </w:rPr>
        <w:lastRenderedPageBreak/>
        <w:t>сити хотел</w:t>
      </w:r>
    </w:p>
    <w:p w:rsidR="00BF557D" w:rsidRDefault="00BF557D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BF557D" w:rsidSect="00BF55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19BF" w:rsidRPr="00A919BF" w:rsidRDefault="00A919BF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A919BF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СПОРТ / РАЗВЛЕЧЕНИЯ</w:t>
      </w:r>
    </w:p>
    <w:p w:rsidR="00A919BF" w:rsidRPr="00A919BF" w:rsidRDefault="00A919BF" w:rsidP="00BF557D">
      <w:pPr>
        <w:pStyle w:val="AralkYok"/>
        <w:numPr>
          <w:ilvl w:val="0"/>
          <w:numId w:val="25"/>
        </w:numPr>
        <w:rPr>
          <w:lang w:eastAsia="tr-TR"/>
        </w:rPr>
      </w:pPr>
      <w:r w:rsidRPr="00A919BF">
        <w:rPr>
          <w:lang w:eastAsia="tr-TR"/>
        </w:rPr>
        <w:t>дартс</w:t>
      </w:r>
    </w:p>
    <w:p w:rsidR="00A919BF" w:rsidRPr="00A919BF" w:rsidRDefault="00A919BF" w:rsidP="00A919BF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A919BF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ХРАНА</w:t>
      </w:r>
    </w:p>
    <w:p w:rsidR="00BF557D" w:rsidRDefault="00BF557D" w:rsidP="00BF557D">
      <w:pPr>
        <w:numPr>
          <w:ilvl w:val="0"/>
          <w:numId w:val="25"/>
        </w:numPr>
        <w:spacing w:before="100" w:beforeAutospacing="1" w:after="100" w:afterAutospacing="1" w:line="375" w:lineRule="atLeast"/>
        <w:rPr>
          <w:rFonts w:ascii="DINProRegular" w:eastAsia="Times New Roman" w:hAnsi="DINProRegular" w:cs="Open Sans"/>
          <w:color w:val="514F4C"/>
          <w:sz w:val="18"/>
          <w:szCs w:val="18"/>
          <w:lang w:eastAsia="tr-TR"/>
        </w:rPr>
        <w:sectPr w:rsidR="00BF557D" w:rsidSect="00BF55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9BF" w:rsidRPr="00A919BF" w:rsidRDefault="00A919BF" w:rsidP="00BF557D">
      <w:pPr>
        <w:pStyle w:val="AralkYok"/>
        <w:numPr>
          <w:ilvl w:val="0"/>
          <w:numId w:val="25"/>
        </w:numPr>
        <w:rPr>
          <w:lang w:eastAsia="tr-TR"/>
        </w:rPr>
      </w:pPr>
      <w:r w:rsidRPr="00A919BF">
        <w:rPr>
          <w:lang w:eastAsia="tr-TR"/>
        </w:rPr>
        <w:lastRenderedPageBreak/>
        <w:t>закуска на шведска маса</w:t>
      </w:r>
    </w:p>
    <w:p w:rsidR="00A919BF" w:rsidRPr="00A919BF" w:rsidRDefault="00A919BF" w:rsidP="00BF557D">
      <w:pPr>
        <w:pStyle w:val="AralkYok"/>
        <w:numPr>
          <w:ilvl w:val="0"/>
          <w:numId w:val="25"/>
        </w:numPr>
        <w:rPr>
          <w:lang w:eastAsia="tr-TR"/>
        </w:rPr>
      </w:pPr>
      <w:r w:rsidRPr="00A919BF">
        <w:rPr>
          <w:lang w:eastAsia="tr-TR"/>
        </w:rPr>
        <w:lastRenderedPageBreak/>
        <w:t>закуска със сервиране</w:t>
      </w:r>
    </w:p>
    <w:p w:rsidR="00A919BF" w:rsidRPr="00A919BF" w:rsidRDefault="00A919BF" w:rsidP="00BF557D">
      <w:pPr>
        <w:pStyle w:val="AralkYok"/>
        <w:numPr>
          <w:ilvl w:val="0"/>
          <w:numId w:val="25"/>
        </w:numPr>
        <w:rPr>
          <w:lang w:eastAsia="tr-TR"/>
        </w:rPr>
      </w:pPr>
      <w:r w:rsidRPr="00A919BF">
        <w:rPr>
          <w:lang w:eastAsia="tr-TR"/>
        </w:rPr>
        <w:t>менюта за вечеря</w:t>
      </w:r>
    </w:p>
    <w:p w:rsidR="00A919BF" w:rsidRPr="00A919BF" w:rsidRDefault="00A919BF" w:rsidP="00BF557D">
      <w:pPr>
        <w:pStyle w:val="AralkYok"/>
        <w:numPr>
          <w:ilvl w:val="0"/>
          <w:numId w:val="25"/>
        </w:numPr>
        <w:rPr>
          <w:lang w:eastAsia="tr-TR"/>
        </w:rPr>
      </w:pPr>
      <w:r w:rsidRPr="00A919BF">
        <w:rPr>
          <w:lang w:eastAsia="tr-TR"/>
        </w:rPr>
        <w:lastRenderedPageBreak/>
        <w:t>обедни менюта</w:t>
      </w:r>
    </w:p>
    <w:p w:rsidR="00A919BF" w:rsidRPr="00A919BF" w:rsidRDefault="00A919BF" w:rsidP="00BF557D">
      <w:pPr>
        <w:pStyle w:val="AralkYok"/>
        <w:numPr>
          <w:ilvl w:val="0"/>
          <w:numId w:val="25"/>
        </w:numPr>
        <w:rPr>
          <w:lang w:eastAsia="tr-TR"/>
        </w:rPr>
      </w:pPr>
      <w:r w:rsidRPr="00A919BF">
        <w:rPr>
          <w:lang w:eastAsia="tr-TR"/>
        </w:rPr>
        <w:t>полу-пансион</w:t>
      </w:r>
    </w:p>
    <w:p w:rsidR="00A919BF" w:rsidRPr="00A919BF" w:rsidRDefault="00A919BF" w:rsidP="00BF557D">
      <w:pPr>
        <w:pStyle w:val="AralkYok"/>
        <w:numPr>
          <w:ilvl w:val="0"/>
          <w:numId w:val="25"/>
        </w:numPr>
        <w:rPr>
          <w:lang w:eastAsia="tr-TR"/>
        </w:rPr>
      </w:pPr>
      <w:r w:rsidRPr="00A919BF">
        <w:rPr>
          <w:lang w:eastAsia="tr-TR"/>
        </w:rPr>
        <w:t>специални оферти</w:t>
      </w:r>
    </w:p>
    <w:p w:rsidR="00BF557D" w:rsidRDefault="00BF557D" w:rsidP="00BF557D">
      <w:pPr>
        <w:pStyle w:val="AralkYok"/>
        <w:sectPr w:rsidR="00BF557D" w:rsidSect="00BF557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B05F0" w:rsidRDefault="004B05F0"/>
    <w:sectPr w:rsidR="004B05F0" w:rsidSect="00BF55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DIN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B4C"/>
    <w:multiLevelType w:val="multilevel"/>
    <w:tmpl w:val="20EE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13792"/>
    <w:multiLevelType w:val="hybridMultilevel"/>
    <w:tmpl w:val="42D43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BA4"/>
    <w:multiLevelType w:val="multilevel"/>
    <w:tmpl w:val="0F9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34AC6"/>
    <w:multiLevelType w:val="multilevel"/>
    <w:tmpl w:val="ABB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77A08"/>
    <w:multiLevelType w:val="multilevel"/>
    <w:tmpl w:val="B86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20A88"/>
    <w:multiLevelType w:val="multilevel"/>
    <w:tmpl w:val="787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4288A"/>
    <w:multiLevelType w:val="hybridMultilevel"/>
    <w:tmpl w:val="C5BC7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7749C"/>
    <w:multiLevelType w:val="multilevel"/>
    <w:tmpl w:val="C79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E43A9"/>
    <w:multiLevelType w:val="multilevel"/>
    <w:tmpl w:val="BDE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A1794"/>
    <w:multiLevelType w:val="multilevel"/>
    <w:tmpl w:val="8E9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774C8"/>
    <w:multiLevelType w:val="multilevel"/>
    <w:tmpl w:val="F358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91609"/>
    <w:multiLevelType w:val="multilevel"/>
    <w:tmpl w:val="16C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5322A"/>
    <w:multiLevelType w:val="multilevel"/>
    <w:tmpl w:val="8B0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E0CFE"/>
    <w:multiLevelType w:val="multilevel"/>
    <w:tmpl w:val="3DF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43E6C"/>
    <w:multiLevelType w:val="multilevel"/>
    <w:tmpl w:val="017A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33248"/>
    <w:multiLevelType w:val="multilevel"/>
    <w:tmpl w:val="5C3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9301E"/>
    <w:multiLevelType w:val="multilevel"/>
    <w:tmpl w:val="78FA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37C86"/>
    <w:multiLevelType w:val="multilevel"/>
    <w:tmpl w:val="EC7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9B2F19"/>
    <w:multiLevelType w:val="hybridMultilevel"/>
    <w:tmpl w:val="14984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A4CBE"/>
    <w:multiLevelType w:val="hybridMultilevel"/>
    <w:tmpl w:val="8C669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A7CE5"/>
    <w:multiLevelType w:val="multilevel"/>
    <w:tmpl w:val="6920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272E9"/>
    <w:multiLevelType w:val="hybridMultilevel"/>
    <w:tmpl w:val="4E68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B6767"/>
    <w:multiLevelType w:val="multilevel"/>
    <w:tmpl w:val="73CC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22857"/>
    <w:multiLevelType w:val="multilevel"/>
    <w:tmpl w:val="782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10BEA"/>
    <w:multiLevelType w:val="multilevel"/>
    <w:tmpl w:val="8B5C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7"/>
  </w:num>
  <w:num w:numId="14">
    <w:abstractNumId w:val="14"/>
  </w:num>
  <w:num w:numId="15">
    <w:abstractNumId w:val="10"/>
  </w:num>
  <w:num w:numId="16">
    <w:abstractNumId w:val="4"/>
  </w:num>
  <w:num w:numId="17">
    <w:abstractNumId w:val="24"/>
  </w:num>
  <w:num w:numId="18">
    <w:abstractNumId w:val="20"/>
  </w:num>
  <w:num w:numId="19">
    <w:abstractNumId w:val="17"/>
  </w:num>
  <w:num w:numId="20">
    <w:abstractNumId w:val="11"/>
  </w:num>
  <w:num w:numId="21">
    <w:abstractNumId w:val="18"/>
  </w:num>
  <w:num w:numId="22">
    <w:abstractNumId w:val="6"/>
  </w:num>
  <w:num w:numId="23">
    <w:abstractNumId w:val="21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9BF"/>
    <w:rsid w:val="004B05F0"/>
    <w:rsid w:val="00A919BF"/>
    <w:rsid w:val="00BF557D"/>
    <w:rsid w:val="00D1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9B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F5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69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431">
          <w:marLeft w:val="0"/>
          <w:marRight w:val="225"/>
          <w:marTop w:val="300"/>
          <w:marBottom w:val="0"/>
          <w:divBdr>
            <w:top w:val="single" w:sz="6" w:space="8" w:color="514F4C"/>
            <w:left w:val="single" w:sz="6" w:space="8" w:color="514F4C"/>
            <w:bottom w:val="single" w:sz="6" w:space="8" w:color="514F4C"/>
            <w:right w:val="single" w:sz="6" w:space="8" w:color="514F4C"/>
          </w:divBdr>
        </w:div>
        <w:div w:id="1458796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79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0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54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2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2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3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0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2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2015-12-30T09:56:00Z</dcterms:created>
  <dcterms:modified xsi:type="dcterms:W3CDTF">2016-01-11T12:53:00Z</dcterms:modified>
</cp:coreProperties>
</file>